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EE569C" w14:textId="77777777" w:rsidR="000C3D2F" w:rsidRPr="00B9601A" w:rsidRDefault="000C3D2F">
      <w:pPr>
        <w:rPr>
          <w:b/>
          <w:bCs/>
          <w:sz w:val="28"/>
          <w:szCs w:val="28"/>
        </w:rPr>
      </w:pPr>
      <w:bookmarkStart w:id="0" w:name="_GoBack"/>
      <w:bookmarkEnd w:id="0"/>
      <w:r w:rsidRPr="00B9601A">
        <w:rPr>
          <w:b/>
          <w:bCs/>
          <w:sz w:val="28"/>
          <w:szCs w:val="28"/>
        </w:rPr>
        <w:t xml:space="preserve">Styrets beretning for 2024-2025 </w:t>
      </w:r>
    </w:p>
    <w:p w14:paraId="0070395D" w14:textId="17089F75" w:rsidR="000C3D2F" w:rsidRDefault="000C3D2F">
      <w:r w:rsidRPr="000C3D2F">
        <w:t xml:space="preserve">Generalforsamling ble avholdt </w:t>
      </w:r>
      <w:r w:rsidR="0041635B">
        <w:t>12</w:t>
      </w:r>
      <w:r>
        <w:t>.03.2024</w:t>
      </w:r>
      <w:r w:rsidRPr="000C3D2F">
        <w:t xml:space="preserve"> i forbindelse med DRG-forums årskonferanse i Trondheim. </w:t>
      </w:r>
    </w:p>
    <w:p w14:paraId="20A0BA18" w14:textId="6F5869EF" w:rsidR="000C3D2F" w:rsidRDefault="000C3D2F">
      <w:r>
        <w:t>Tre styremedlemmer sto på valg hvorav to tok gjenvalg. Dis</w:t>
      </w:r>
      <w:r w:rsidR="0012795A">
        <w:t>se ble valgt inn i styre: Anja S</w:t>
      </w:r>
      <w:r>
        <w:t xml:space="preserve">unde, </w:t>
      </w:r>
      <w:r w:rsidRPr="000C3D2F">
        <w:t>Bente Nessan (gjenvalg)</w:t>
      </w:r>
      <w:r>
        <w:t xml:space="preserve"> og </w:t>
      </w:r>
      <w:r w:rsidRPr="000C3D2F">
        <w:t>Karina Teisnes</w:t>
      </w:r>
      <w:r w:rsidR="0012795A">
        <w:t xml:space="preserve"> (gjenvalg)</w:t>
      </w:r>
      <w:r w:rsidR="00B9601A">
        <w:t>.</w:t>
      </w:r>
    </w:p>
    <w:p w14:paraId="225A2BE5" w14:textId="364EBEC7" w:rsidR="000C3D2F" w:rsidRDefault="000C3D2F">
      <w:r>
        <w:t xml:space="preserve">Det ble valgt ny valgkomite: </w:t>
      </w:r>
      <w:r w:rsidRPr="000C3D2F">
        <w:t xml:space="preserve">Sølvi B. Henriksen (gjenvalg) </w:t>
      </w:r>
      <w:r>
        <w:t xml:space="preserve">og </w:t>
      </w:r>
      <w:r w:rsidRPr="000C3D2F">
        <w:t>Anita Mellingen</w:t>
      </w:r>
      <w:r w:rsidR="00B9601A">
        <w:t>.</w:t>
      </w:r>
    </w:p>
    <w:p w14:paraId="261E25E6" w14:textId="05F9A5B3" w:rsidR="000C3D2F" w:rsidRDefault="000C3D2F">
      <w:r w:rsidRPr="000C3D2F">
        <w:t>Valg av ny revisor: Steinar Nilsen</w:t>
      </w:r>
      <w:r w:rsidR="00B9601A">
        <w:t>.</w:t>
      </w:r>
      <w:r w:rsidRPr="000C3D2F">
        <w:t xml:space="preserve"> </w:t>
      </w:r>
    </w:p>
    <w:p w14:paraId="5D309EE6" w14:textId="646F01CC" w:rsidR="000C3D2F" w:rsidRDefault="000C3D2F">
      <w:r>
        <w:t>Representasjon/deltagelse i faglige forum på vegne av DRG-forum: PCSI-konferansen 2024 ble avholdt i Bled, Slovenia 28.-31.mai</w:t>
      </w:r>
      <w:r w:rsidR="08F473AA">
        <w:t>,</w:t>
      </w:r>
      <w:r w:rsidR="002251CB">
        <w:t xml:space="preserve"> 5 av 6 styremedlemmer var representert i konferansen.</w:t>
      </w:r>
    </w:p>
    <w:p w14:paraId="50BDB0FD" w14:textId="04024704" w:rsidR="002251CB" w:rsidRDefault="000C3D2F">
      <w:r w:rsidRPr="000C3D2F">
        <w:t xml:space="preserve">DRG-forum arrangerte årskonferansen i Trondheim </w:t>
      </w:r>
      <w:r>
        <w:t>11. -13</w:t>
      </w:r>
      <w:r w:rsidRPr="000C3D2F">
        <w:t>. mars 202</w:t>
      </w:r>
      <w:r>
        <w:t>4</w:t>
      </w:r>
      <w:r w:rsidRPr="000C3D2F">
        <w:t>.</w:t>
      </w:r>
      <w:r w:rsidR="002251CB">
        <w:br/>
        <w:t>Det ble ikke arrangert høstkonferanse i 2024.</w:t>
      </w:r>
    </w:p>
    <w:p w14:paraId="50F17A9B" w14:textId="467A77CB" w:rsidR="000C3D2F" w:rsidRDefault="000C3D2F">
      <w:r w:rsidRPr="000C3D2F">
        <w:t>Styremøter</w:t>
      </w:r>
      <w:r w:rsidR="00166DBA">
        <w:t xml:space="preserve"> s</w:t>
      </w:r>
      <w:r w:rsidRPr="000C3D2F">
        <w:t>iden mars 202</w:t>
      </w:r>
      <w:r>
        <w:t>4</w:t>
      </w:r>
      <w:r w:rsidR="0012795A">
        <w:t>: V</w:t>
      </w:r>
      <w:r w:rsidRPr="000C3D2F">
        <w:t>i har hatt tre fysiske møter,</w:t>
      </w:r>
      <w:r>
        <w:t xml:space="preserve"> og flere korte møter på Teams.</w:t>
      </w:r>
    </w:p>
    <w:p w14:paraId="1B5B0092" w14:textId="0D318E86" w:rsidR="00B132F4" w:rsidRDefault="000C3D2F">
      <w:r w:rsidRPr="000C3D2F">
        <w:t>Styrets arbeid</w:t>
      </w:r>
      <w:r>
        <w:t xml:space="preserve">: </w:t>
      </w:r>
      <w:r w:rsidRPr="000C3D2F">
        <w:t xml:space="preserve">Som tidligere har hovedtyngden av styrets arbeid vært rettet inn mot </w:t>
      </w:r>
      <w:r>
        <w:t>års</w:t>
      </w:r>
      <w:r w:rsidRPr="000C3D2F">
        <w:t>konferansen</w:t>
      </w:r>
      <w:r>
        <w:t xml:space="preserve"> </w:t>
      </w:r>
      <w:r w:rsidRPr="000C3D2F">
        <w:t xml:space="preserve">spesielt med tanke på å finne interessante temaer og gode foredragsholdere. </w:t>
      </w:r>
    </w:p>
    <w:p w14:paraId="2CF5CE21" w14:textId="6E1637EE" w:rsidR="00B132F4" w:rsidRDefault="000C3D2F">
      <w:r w:rsidRPr="000C3D2F">
        <w:t>Regnskap</w:t>
      </w:r>
      <w:r w:rsidR="0012795A">
        <w:t>:</w:t>
      </w:r>
      <w:r w:rsidRPr="000C3D2F">
        <w:t xml:space="preserve"> Revidert regnskap for 202</w:t>
      </w:r>
      <w:r w:rsidR="00B132F4">
        <w:t>4</w:t>
      </w:r>
      <w:r w:rsidRPr="000C3D2F">
        <w:t xml:space="preserve"> og forslag til budsjett 202</w:t>
      </w:r>
      <w:r w:rsidR="00166DBA">
        <w:t>5</w:t>
      </w:r>
      <w:r w:rsidRPr="000C3D2F">
        <w:t xml:space="preserve"> er present</w:t>
      </w:r>
      <w:r w:rsidR="0012795A">
        <w:t>ert av kasserer</w:t>
      </w:r>
      <w:r w:rsidR="00B9601A">
        <w:t>.</w:t>
      </w:r>
    </w:p>
    <w:sectPr w:rsidR="00B132F4">
      <w:footerReference w:type="even" r:id="rId9"/>
      <w:footerReference w:type="defaul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4AADE7" w14:textId="77777777" w:rsidR="00B313BE" w:rsidRDefault="00B313BE" w:rsidP="00B313BE">
      <w:pPr>
        <w:spacing w:after="0" w:line="240" w:lineRule="auto"/>
      </w:pPr>
      <w:r>
        <w:separator/>
      </w:r>
    </w:p>
  </w:endnote>
  <w:endnote w:type="continuationSeparator" w:id="0">
    <w:p w14:paraId="50BA3AF3" w14:textId="77777777" w:rsidR="00B313BE" w:rsidRDefault="00B313BE" w:rsidP="00B313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11438E" w14:textId="1E043D9F" w:rsidR="00B313BE" w:rsidRDefault="00694B94">
    <w:pPr>
      <w:pStyle w:val="Bunntekst"/>
    </w:pPr>
    <w:r>
      <w:rPr>
        <w:noProof/>
        <w:lang w:eastAsia="nb-NO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3BCB4E3" wp14:editId="315CE461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15925" cy="304800"/>
              <wp:effectExtent l="0" t="0" r="3175" b="0"/>
              <wp:wrapNone/>
              <wp:docPr id="2035872960" name="Tekstboks 2" descr="Åp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592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A89AFE" w14:textId="5D4EC15D" w:rsidR="00694B94" w:rsidRPr="00694B94" w:rsidRDefault="00694B94" w:rsidP="00694B94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2"/>
                              <w:szCs w:val="12"/>
                            </w:rPr>
                          </w:pPr>
                          <w:r w:rsidRPr="00694B9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2"/>
                              <w:szCs w:val="12"/>
                            </w:rPr>
                            <w:t>Åpen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23BCB4E3" id="_x0000_t202" coordsize="21600,21600" o:spt="202" path="m,l,21600r21600,l21600,xe">
              <v:stroke joinstyle="miter"/>
              <v:path gradientshapeok="t" o:connecttype="rect"/>
            </v:shapetype>
            <v:shape id="Tekstboks 2" o:spid="_x0000_s1026" type="#_x0000_t202" alt="Åpen" style="position:absolute;margin-left:0;margin-top:0;width:32.75pt;height:24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" filled="f" stroked="f">
              <v:fill o:detectmouseclick="t"/>
              <v:textbox style="mso-fit-shape-to-text:t" inset="20pt,0,0,15pt">
                <w:txbxContent>
                  <w:p w14:paraId="16A89AFE" w14:textId="5D4EC15D" w:rsidR="00694B94" w:rsidRPr="00694B94" w:rsidRDefault="00694B94" w:rsidP="00694B94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2"/>
                        <w:szCs w:val="12"/>
                      </w:rPr>
                    </w:pPr>
                    <w:r w:rsidRPr="00694B94">
                      <w:rPr>
                        <w:rFonts w:ascii="Calibri" w:eastAsia="Calibri" w:hAnsi="Calibri" w:cs="Calibri"/>
                        <w:noProof/>
                        <w:color w:val="000000"/>
                        <w:sz w:val="12"/>
                        <w:szCs w:val="12"/>
                      </w:rPr>
                      <w:t>Åpen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3ADB26" w14:textId="732957C7" w:rsidR="00B313BE" w:rsidRDefault="00694B94">
    <w:pPr>
      <w:pStyle w:val="Bunntekst"/>
    </w:pPr>
    <w:r>
      <w:rPr>
        <w:noProof/>
        <w:lang w:eastAsia="nb-NO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41956A5" wp14:editId="3C7CD53E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15925" cy="304800"/>
              <wp:effectExtent l="0" t="0" r="3175" b="0"/>
              <wp:wrapNone/>
              <wp:docPr id="1512762679" name="Tekstboks 3" descr="Åp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592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84DFAE" w14:textId="3A85DD05" w:rsidR="00694B94" w:rsidRPr="00694B94" w:rsidRDefault="00694B94" w:rsidP="00694B94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2"/>
                              <w:szCs w:val="12"/>
                            </w:rPr>
                          </w:pPr>
                          <w:r w:rsidRPr="00694B9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2"/>
                              <w:szCs w:val="12"/>
                            </w:rPr>
                            <w:t>Åpen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141956A5" id="_x0000_t202" coordsize="21600,21600" o:spt="202" path="m,l,21600r21600,l21600,xe">
              <v:stroke joinstyle="miter"/>
              <v:path gradientshapeok="t" o:connecttype="rect"/>
            </v:shapetype>
            <v:shape id="Tekstboks 3" o:spid="_x0000_s1027" type="#_x0000_t202" alt="Åpen" style="position:absolute;margin-left:0;margin-top:0;width:32.75pt;height:24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" filled="f" stroked="f">
              <v:fill o:detectmouseclick="t"/>
              <v:textbox style="mso-fit-shape-to-text:t" inset="20pt,0,0,15pt">
                <w:txbxContent>
                  <w:p w14:paraId="2E84DFAE" w14:textId="3A85DD05" w:rsidR="00694B94" w:rsidRPr="00694B94" w:rsidRDefault="00694B94" w:rsidP="00694B94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2"/>
                        <w:szCs w:val="12"/>
                      </w:rPr>
                    </w:pPr>
                    <w:r w:rsidRPr="00694B94">
                      <w:rPr>
                        <w:rFonts w:ascii="Calibri" w:eastAsia="Calibri" w:hAnsi="Calibri" w:cs="Calibri"/>
                        <w:noProof/>
                        <w:color w:val="000000"/>
                        <w:sz w:val="12"/>
                        <w:szCs w:val="12"/>
                      </w:rPr>
                      <w:t>Åpen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69D0D" w14:textId="40D2B038" w:rsidR="00B313BE" w:rsidRDefault="00694B94">
    <w:pPr>
      <w:pStyle w:val="Bunntekst"/>
    </w:pPr>
    <w:r>
      <w:rPr>
        <w:noProof/>
        <w:lang w:eastAsia="nb-NO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DBF39A5" wp14:editId="4EC50D91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15925" cy="304800"/>
              <wp:effectExtent l="0" t="0" r="3175" b="0"/>
              <wp:wrapNone/>
              <wp:docPr id="1517655741" name="Tekstboks 1" descr="Åp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592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E2ECC1F" w14:textId="1459A96A" w:rsidR="00694B94" w:rsidRPr="00694B94" w:rsidRDefault="00694B94" w:rsidP="00694B94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2"/>
                              <w:szCs w:val="12"/>
                            </w:rPr>
                          </w:pPr>
                          <w:r w:rsidRPr="00694B9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2"/>
                              <w:szCs w:val="12"/>
                            </w:rPr>
                            <w:t>Åpen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6DBF39A5" id="_x0000_t202" coordsize="21600,21600" o:spt="202" path="m,l,21600r21600,l21600,xe">
              <v:stroke joinstyle="miter"/>
              <v:path gradientshapeok="t" o:connecttype="rect"/>
            </v:shapetype>
            <v:shape id="Tekstboks 1" o:spid="_x0000_s1028" type="#_x0000_t202" alt="Åpen" style="position:absolute;margin-left:0;margin-top:0;width:32.75pt;height:24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" filled="f" stroked="f">
              <v:fill o:detectmouseclick="t"/>
              <v:textbox style="mso-fit-shape-to-text:t" inset="20pt,0,0,15pt">
                <w:txbxContent>
                  <w:p w14:paraId="6E2ECC1F" w14:textId="1459A96A" w:rsidR="00694B94" w:rsidRPr="00694B94" w:rsidRDefault="00694B94" w:rsidP="00694B94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2"/>
                        <w:szCs w:val="12"/>
                      </w:rPr>
                    </w:pPr>
                    <w:r w:rsidRPr="00694B94">
                      <w:rPr>
                        <w:rFonts w:ascii="Calibri" w:eastAsia="Calibri" w:hAnsi="Calibri" w:cs="Calibri"/>
                        <w:noProof/>
                        <w:color w:val="000000"/>
                        <w:sz w:val="12"/>
                        <w:szCs w:val="12"/>
                      </w:rPr>
                      <w:t>Åpen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D7DED3" w14:textId="77777777" w:rsidR="00B313BE" w:rsidRDefault="00B313BE" w:rsidP="00B313BE">
      <w:pPr>
        <w:spacing w:after="0" w:line="240" w:lineRule="auto"/>
      </w:pPr>
      <w:r>
        <w:separator/>
      </w:r>
    </w:p>
  </w:footnote>
  <w:footnote w:type="continuationSeparator" w:id="0">
    <w:p w14:paraId="681E261B" w14:textId="77777777" w:rsidR="00B313BE" w:rsidRDefault="00B313BE" w:rsidP="00B313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D2F"/>
    <w:rsid w:val="000C3D2F"/>
    <w:rsid w:val="0012795A"/>
    <w:rsid w:val="00166DBA"/>
    <w:rsid w:val="002251CB"/>
    <w:rsid w:val="002563C6"/>
    <w:rsid w:val="0041635B"/>
    <w:rsid w:val="004E09CA"/>
    <w:rsid w:val="00694B94"/>
    <w:rsid w:val="00741AAF"/>
    <w:rsid w:val="0098083A"/>
    <w:rsid w:val="00981505"/>
    <w:rsid w:val="00B132F4"/>
    <w:rsid w:val="00B313BE"/>
    <w:rsid w:val="00B9601A"/>
    <w:rsid w:val="00DD52D8"/>
    <w:rsid w:val="00EC3908"/>
    <w:rsid w:val="08F473AA"/>
    <w:rsid w:val="311F2A1C"/>
    <w:rsid w:val="37C9ED1F"/>
    <w:rsid w:val="47606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CEE94"/>
  <w15:chartTrackingRefBased/>
  <w15:docId w15:val="{331AE314-4A00-42C3-A4A0-BE32A550F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0C3D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0C3D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0C3D2F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0C3D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0C3D2F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0C3D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0C3D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0C3D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0C3D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0C3D2F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0C3D2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0C3D2F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0C3D2F"/>
    <w:rPr>
      <w:rFonts w:eastAsiaTheme="majorEastAsia" w:cstheme="majorBidi"/>
      <w:i/>
      <w:iCs/>
      <w:color w:val="365F9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0C3D2F"/>
    <w:rPr>
      <w:rFonts w:eastAsiaTheme="majorEastAsia" w:cstheme="majorBidi"/>
      <w:color w:val="365F9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0C3D2F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0C3D2F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0C3D2F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0C3D2F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0C3D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0C3D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0C3D2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0C3D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0C3D2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0C3D2F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0C3D2F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0C3D2F"/>
    <w:rPr>
      <w:i/>
      <w:iCs/>
      <w:color w:val="365F9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0C3D2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0C3D2F"/>
    <w:rPr>
      <w:i/>
      <w:iCs/>
      <w:color w:val="365F9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0C3D2F"/>
    <w:rPr>
      <w:b/>
      <w:bCs/>
      <w:smallCaps/>
      <w:color w:val="365F91" w:themeColor="accent1" w:themeShade="BF"/>
      <w:spacing w:val="5"/>
    </w:rPr>
  </w:style>
  <w:style w:type="paragraph" w:styleId="Bunntekst">
    <w:name w:val="footer"/>
    <w:basedOn w:val="Normal"/>
    <w:link w:val="BunntekstTegn"/>
    <w:uiPriority w:val="99"/>
    <w:unhideWhenUsed/>
    <w:rsid w:val="00B313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313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4456F62F9C3B4695CAA64528DDF9A4" ma:contentTypeVersion="14" ma:contentTypeDescription="Create a new document." ma:contentTypeScope="" ma:versionID="8d8187d82e6bf6ef5de33350ef83399f">
  <xsd:schema xmlns:xsd="http://www.w3.org/2001/XMLSchema" xmlns:xs="http://www.w3.org/2001/XMLSchema" xmlns:p="http://schemas.microsoft.com/office/2006/metadata/properties" xmlns:ns3="7a03ee98-537d-4bf7-8727-9a4a76405e02" xmlns:ns4="a343a1b2-4a9e-488f-943e-431debe30319" targetNamespace="http://schemas.microsoft.com/office/2006/metadata/properties" ma:root="true" ma:fieldsID="95206348c1cb80c0095c6d48a76ce99e" ns3:_="" ns4:_="">
    <xsd:import namespace="7a03ee98-537d-4bf7-8727-9a4a76405e02"/>
    <xsd:import namespace="a343a1b2-4a9e-488f-943e-431debe3031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03ee98-537d-4bf7-8727-9a4a76405e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43a1b2-4a9e-488f-943e-431debe3031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a03ee98-537d-4bf7-8727-9a4a76405e02" xsi:nil="true"/>
  </documentManagement>
</p:properties>
</file>

<file path=customXml/itemProps1.xml><?xml version="1.0" encoding="utf-8"?>
<ds:datastoreItem xmlns:ds="http://schemas.openxmlformats.org/officeDocument/2006/customXml" ds:itemID="{7EA36F1F-B866-44D1-9A73-6A4DC08293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03ee98-537d-4bf7-8727-9a4a76405e02"/>
    <ds:schemaRef ds:uri="a343a1b2-4a9e-488f-943e-431debe303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AED969-9B81-4B02-8C9B-F4D790E82D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51A174-5C38-41FF-8E54-EFDEA8480741}">
  <ds:schemaRefs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schemas.microsoft.com/office/2006/documentManagement/types"/>
    <ds:schemaRef ds:uri="a343a1b2-4a9e-488f-943e-431debe30319"/>
    <ds:schemaRef ds:uri="7a03ee98-537d-4bf7-8727-9a4a76405e02"/>
    <ds:schemaRef ds:uri="http://www.w3.org/XML/1998/namespace"/>
    <ds:schemaRef ds:uri="http://schemas.microsoft.com/office/2006/metadata/properties"/>
    <ds:schemaRef ds:uri="http://purl.org/dc/dcmitype/"/>
    <ds:schemaRef ds:uri="http://purl.org/dc/terms/"/>
  </ds:schemaRefs>
</ds:datastoreItem>
</file>

<file path=docMetadata/LabelInfo.xml><?xml version="1.0" encoding="utf-8"?>
<clbl:labelList xmlns:clbl="http://schemas.microsoft.com/office/2020/mipLabelMetadata">
  <clbl:label id="{5b906c1f-19d2-4ac1-bea8-1ddf524e35b3}" enabled="1" method="Standard" siteId="{7f8e4cf0-71fb-489c-a336-3f9252a63908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886</Characters>
  <Application>Microsoft Office Word</Application>
  <DocSecurity>4</DocSecurity>
  <Lines>7</Lines>
  <Paragraphs>2</Paragraphs>
  <ScaleCrop>false</ScaleCrop>
  <Company>Helse Sør-Øst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Breder Waller</dc:creator>
  <cp:keywords/>
  <dc:description/>
  <cp:lastModifiedBy>Ingrid Breder Waller</cp:lastModifiedBy>
  <cp:revision>2</cp:revision>
  <dcterms:created xsi:type="dcterms:W3CDTF">2025-03-17T09:48:00Z</dcterms:created>
  <dcterms:modified xsi:type="dcterms:W3CDTF">2025-03-17T09:48:00Z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5a7596bd,7958f4c0,5a2aed37</vt:lpwstr>
  </property>
  <property fmtid="{D5CDD505-2E9C-101B-9397-08002B2CF9AE}" pid="3" name="ClassificationContentMarkingFooterFontProps">
    <vt:lpwstr>#000000,6,Calibri</vt:lpwstr>
  </property>
  <property fmtid="{D5CDD505-2E9C-101B-9397-08002B2CF9AE}" pid="4" name="ClassificationContentMarkingFooterText">
    <vt:lpwstr>Åpen</vt:lpwstr>
  </property>
  <property fmtid="{D5CDD505-2E9C-101B-9397-08002B2CF9AE}" pid="5" name="MSIP_Label_0c9234b1-4e1e-4ad9-8365-47c3447a5c52_Enabled">
    <vt:lpwstr>true</vt:lpwstr>
  </property>
  <property fmtid="{D5CDD505-2E9C-101B-9397-08002B2CF9AE}" pid="6" name="MSIP_Label_0c9234b1-4e1e-4ad9-8365-47c3447a5c52_SetDate">
    <vt:lpwstr>2025-03-17T09:39:29Z</vt:lpwstr>
  </property>
  <property fmtid="{D5CDD505-2E9C-101B-9397-08002B2CF9AE}" pid="7" name="MSIP_Label_0c9234b1-4e1e-4ad9-8365-47c3447a5c52_Method">
    <vt:lpwstr>Privileged</vt:lpwstr>
  </property>
  <property fmtid="{D5CDD505-2E9C-101B-9397-08002B2CF9AE}" pid="8" name="MSIP_Label_0c9234b1-4e1e-4ad9-8365-47c3447a5c52_Name">
    <vt:lpwstr>Åpen</vt:lpwstr>
  </property>
  <property fmtid="{D5CDD505-2E9C-101B-9397-08002B2CF9AE}" pid="9" name="MSIP_Label_0c9234b1-4e1e-4ad9-8365-47c3447a5c52_SiteId">
    <vt:lpwstr>92c8809f-91e0-445b-804f-b6a7b43ef73a</vt:lpwstr>
  </property>
  <property fmtid="{D5CDD505-2E9C-101B-9397-08002B2CF9AE}" pid="10" name="MSIP_Label_0c9234b1-4e1e-4ad9-8365-47c3447a5c52_ActionId">
    <vt:lpwstr>079b2d13-ec61-44fd-bfc9-614f925b34e0</vt:lpwstr>
  </property>
  <property fmtid="{D5CDD505-2E9C-101B-9397-08002B2CF9AE}" pid="11" name="MSIP_Label_0c9234b1-4e1e-4ad9-8365-47c3447a5c52_ContentBits">
    <vt:lpwstr>2</vt:lpwstr>
  </property>
  <property fmtid="{D5CDD505-2E9C-101B-9397-08002B2CF9AE}" pid="12" name="MSIP_Label_0c9234b1-4e1e-4ad9-8365-47c3447a5c52_Tag">
    <vt:lpwstr>10, 0, 1, 2</vt:lpwstr>
  </property>
  <property fmtid="{D5CDD505-2E9C-101B-9397-08002B2CF9AE}" pid="13" name="ContentTypeId">
    <vt:lpwstr>0x0101000B4456F62F9C3B4695CAA64528DDF9A4</vt:lpwstr>
  </property>
</Properties>
</file>